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EC" w:rsidRPr="00CD5FCF" w:rsidRDefault="006F26EC" w:rsidP="006F26EC">
      <w:pPr>
        <w:jc w:val="center"/>
        <w:rPr>
          <w:rFonts w:ascii="Cambria" w:eastAsia="Garamond" w:hAnsi="Cambria"/>
          <w:b/>
          <w:lang w:val="ro-RO"/>
        </w:rPr>
      </w:pPr>
      <w:r w:rsidRPr="00CD5FCF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ro-RO"/>
        </w:rPr>
        <w:t xml:space="preserve">Fișa de verificare pentru îndeplinirea </w:t>
      </w:r>
      <w:r w:rsidRPr="00CD5FCF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u w:val="single"/>
          <w:lang w:val="ro-RO"/>
        </w:rPr>
        <w:t>criteriilor suplimentare minimale (specifice INCDT)</w:t>
      </w:r>
      <w:r w:rsidRPr="00CD5FCF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ro-RO"/>
        </w:rPr>
        <w:t xml:space="preserve"> necesare și obligatorii pentru</w:t>
      </w:r>
      <w: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ro-RO"/>
        </w:rPr>
        <w:t xml:space="preserve"> ocuparea postului de ACS </w:t>
      </w:r>
    </w:p>
    <w:p w:rsidR="0028355F" w:rsidRDefault="0028355F" w:rsidP="0028355F">
      <w:pPr>
        <w:rPr>
          <w:rFonts w:ascii="Cambria" w:eastAsia="Garamond" w:hAnsi="Cambria"/>
          <w:b/>
          <w:lang w:val="ro-RO"/>
        </w:rPr>
      </w:pPr>
    </w:p>
    <w:p w:rsidR="0028355F" w:rsidRPr="00CD5FCF" w:rsidRDefault="0028355F" w:rsidP="0028355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3"/>
          <w:szCs w:val="23"/>
          <w:lang w:val="ro-RO" w:eastAsia="en-GB"/>
        </w:rPr>
      </w:pPr>
    </w:p>
    <w:p w:rsidR="0028355F" w:rsidRPr="00CD5FCF" w:rsidRDefault="0028355F" w:rsidP="0028355F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28"/>
          <w:szCs w:val="28"/>
          <w:u w:val="single"/>
          <w:lang w:val="ro-RO" w:eastAsia="en-GB"/>
        </w:rPr>
      </w:pPr>
      <w:r w:rsidRPr="00CD5FCF">
        <w:rPr>
          <w:rFonts w:ascii="Cambria" w:hAnsi="Cambria" w:cs="Cambria"/>
          <w:b/>
          <w:bCs/>
          <w:color w:val="000000"/>
          <w:sz w:val="28"/>
          <w:szCs w:val="28"/>
          <w:u w:val="single"/>
          <w:lang w:val="ro-RO" w:eastAsia="en-GB"/>
        </w:rPr>
        <w:t>Fișa de verificare pentru</w:t>
      </w:r>
      <w:r w:rsidRPr="00CD5FCF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ro-RO"/>
        </w:rPr>
        <w:t xml:space="preserve"> </w:t>
      </w:r>
      <w:r w:rsidRPr="00CD5FCF">
        <w:rPr>
          <w:rFonts w:ascii="Cambria" w:hAnsi="Cambria" w:cs="Cambria"/>
          <w:b/>
          <w:bCs/>
          <w:color w:val="000000"/>
          <w:sz w:val="28"/>
          <w:szCs w:val="28"/>
          <w:u w:val="single"/>
          <w:lang w:val="ro-RO" w:eastAsia="en-GB"/>
        </w:rPr>
        <w:t>ACS</w:t>
      </w:r>
    </w:p>
    <w:p w:rsidR="0028355F" w:rsidRPr="00CD5FCF" w:rsidRDefault="0028355F" w:rsidP="0028355F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28"/>
          <w:szCs w:val="28"/>
          <w:u w:val="single"/>
          <w:lang w:val="ro-RO" w:eastAsia="en-GB"/>
        </w:rPr>
      </w:pPr>
    </w:p>
    <w:p w:rsidR="0028355F" w:rsidRPr="00CD5FCF" w:rsidRDefault="0028355F" w:rsidP="0028355F">
      <w:pPr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lang w:val="ro-RO" w:eastAsia="en-GB"/>
        </w:rPr>
      </w:pPr>
      <w:r w:rsidRPr="00CD5FCF">
        <w:rPr>
          <w:rFonts w:ascii="Cambria" w:hAnsi="Cambria" w:cs="Cambria"/>
          <w:b/>
          <w:bCs/>
          <w:color w:val="000000"/>
          <w:sz w:val="23"/>
          <w:szCs w:val="23"/>
          <w:lang w:val="ro-RO" w:eastAsia="en-GB"/>
        </w:rPr>
        <w:t xml:space="preserve">1. Articole publicate într-o revistă indexată în baze de date internaționale </w:t>
      </w:r>
      <w:r w:rsidRPr="00CD5FCF">
        <w:rPr>
          <w:rFonts w:ascii="Cambria" w:hAnsi="Cambria" w:cs="Cambria"/>
          <w:b/>
          <w:bCs/>
          <w:color w:val="000000"/>
          <w:sz w:val="23"/>
          <w:szCs w:val="23"/>
          <w:u w:val="single"/>
          <w:lang w:val="ro-RO" w:eastAsia="en-GB"/>
        </w:rPr>
        <w:t>și/sau</w:t>
      </w:r>
      <w:r w:rsidRPr="00CD5FCF">
        <w:rPr>
          <w:rFonts w:ascii="Cambria" w:hAnsi="Cambria" w:cs="Cambria"/>
          <w:b/>
          <w:bCs/>
          <w:color w:val="000000"/>
          <w:sz w:val="23"/>
          <w:szCs w:val="23"/>
          <w:lang w:val="ro-RO" w:eastAsia="en-GB"/>
        </w:rPr>
        <w:t xml:space="preserve"> în studii, volume ale manifestărilor științifice etc. cu ISBN/ISSN     (minim 1)</w:t>
      </w:r>
    </w:p>
    <w:p w:rsidR="0028355F" w:rsidRPr="00CD5FCF" w:rsidRDefault="0028355F" w:rsidP="0028355F">
      <w:pPr>
        <w:spacing w:after="339" w:line="246" w:lineRule="auto"/>
        <w:ind w:right="-15"/>
        <w:rPr>
          <w:rFonts w:ascii="Cambria" w:eastAsia="Garamond" w:hAnsi="Cambria"/>
          <w:b/>
          <w:lang w:val="ro-RO"/>
        </w:rPr>
      </w:pPr>
    </w:p>
    <w:tbl>
      <w:tblPr>
        <w:tblW w:w="6237" w:type="dxa"/>
        <w:jc w:val="center"/>
        <w:tblInd w:w="108" w:type="dxa"/>
        <w:tblLook w:val="04A0"/>
      </w:tblPr>
      <w:tblGrid>
        <w:gridCol w:w="942"/>
        <w:gridCol w:w="2886"/>
        <w:gridCol w:w="2409"/>
      </w:tblGrid>
      <w:tr w:rsidR="0028355F" w:rsidRPr="00CD5FCF" w:rsidTr="0073329A">
        <w:trPr>
          <w:trHeight w:val="851"/>
          <w:tblHeader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5F" w:rsidRPr="00CD5FCF" w:rsidRDefault="0028355F" w:rsidP="0073329A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>Nr. crt.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5F" w:rsidRPr="00CD5FCF" w:rsidRDefault="0028355F" w:rsidP="0073329A">
            <w:pPr>
              <w:rPr>
                <w:rFonts w:ascii="Cambria" w:hAnsi="Cambria"/>
                <w:b/>
                <w:bCs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>Articol, referința bibliografică (cu link web)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5F" w:rsidRPr="00CD5FCF" w:rsidRDefault="0028355F" w:rsidP="0073329A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 xml:space="preserve">Punctaj </w:t>
            </w:r>
            <w:r w:rsidRPr="00CD5FC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 w:rsidRPr="00CD5F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o-RO"/>
              </w:rPr>
              <w:t>BDI</w:t>
            </w:r>
          </w:p>
          <w:p w:rsidR="0028355F" w:rsidRPr="00CD5FCF" w:rsidRDefault="0028355F" w:rsidP="0073329A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</w:p>
        </w:tc>
      </w:tr>
      <w:tr w:rsidR="0028355F" w:rsidRPr="00CD5FCF" w:rsidTr="0073329A">
        <w:trPr>
          <w:trHeight w:val="830"/>
          <w:jc w:val="center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5F" w:rsidRPr="00CD5FCF" w:rsidRDefault="0028355F" w:rsidP="0073329A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5F" w:rsidRPr="00CD5FCF" w:rsidRDefault="0028355F" w:rsidP="0073329A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5F" w:rsidRPr="00CD5FCF" w:rsidRDefault="0028355F" w:rsidP="0073329A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</w:tr>
      <w:tr w:rsidR="0028355F" w:rsidRPr="00CD5FCF" w:rsidTr="0073329A">
        <w:trPr>
          <w:trHeight w:val="466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5F" w:rsidRPr="00CD5FCF" w:rsidRDefault="0028355F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5F" w:rsidRPr="00CD5FCF" w:rsidRDefault="0028355F" w:rsidP="0073329A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5F" w:rsidRPr="00CD5FCF" w:rsidRDefault="0028355F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1</w:t>
            </w:r>
          </w:p>
        </w:tc>
      </w:tr>
      <w:tr w:rsidR="0028355F" w:rsidRPr="00CD5FCF" w:rsidTr="0073329A">
        <w:trPr>
          <w:trHeight w:val="466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5F" w:rsidRPr="00CD5FCF" w:rsidRDefault="0028355F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...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5F" w:rsidRPr="00CD5FCF" w:rsidRDefault="0028355F" w:rsidP="0073329A">
            <w:pPr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...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5F" w:rsidRPr="00CD5FCF" w:rsidRDefault="0028355F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..</w:t>
            </w:r>
          </w:p>
        </w:tc>
      </w:tr>
      <w:tr w:rsidR="0028355F" w:rsidRPr="00CD5FCF" w:rsidTr="0073329A">
        <w:trPr>
          <w:trHeight w:val="41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5F" w:rsidRPr="00CD5FCF" w:rsidRDefault="0028355F" w:rsidP="0073329A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5F" w:rsidRPr="00CD5FCF" w:rsidRDefault="0028355F" w:rsidP="0073329A">
            <w:pPr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 xml:space="preserve">TOTAL Punctaj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5F" w:rsidRPr="00CD5FCF" w:rsidRDefault="0028355F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 xml:space="preserve">(maxim 2 </w:t>
            </w:r>
            <w:proofErr w:type="spellStart"/>
            <w:r w:rsidRPr="00CD5FCF">
              <w:rPr>
                <w:rFonts w:ascii="Cambria" w:hAnsi="Cambria"/>
                <w:lang w:val="ro-RO"/>
              </w:rPr>
              <w:t>pct</w:t>
            </w:r>
            <w:proofErr w:type="spellEnd"/>
            <w:r w:rsidRPr="00CD5FCF">
              <w:rPr>
                <w:rFonts w:ascii="Cambria" w:hAnsi="Cambria"/>
                <w:lang w:val="ro-RO"/>
              </w:rPr>
              <w:t>)</w:t>
            </w:r>
          </w:p>
          <w:p w:rsidR="0028355F" w:rsidRPr="00CD5FCF" w:rsidRDefault="0028355F" w:rsidP="0073329A">
            <w:pPr>
              <w:jc w:val="right"/>
              <w:rPr>
                <w:rFonts w:ascii="Cambria" w:hAnsi="Cambria"/>
                <w:lang w:val="ro-RO"/>
              </w:rPr>
            </w:pPr>
          </w:p>
        </w:tc>
      </w:tr>
    </w:tbl>
    <w:p w:rsidR="0028355F" w:rsidRPr="00CD5FCF" w:rsidRDefault="0028355F" w:rsidP="0028355F">
      <w:pPr>
        <w:ind w:left="720" w:right="-17" w:firstLine="720"/>
        <w:jc w:val="both"/>
        <w:rPr>
          <w:rFonts w:ascii="Cambria" w:eastAsia="Garamond" w:hAnsi="Cambria"/>
          <w:b/>
          <w:color w:val="FF0000"/>
          <w:sz w:val="20"/>
          <w:szCs w:val="20"/>
          <w:lang w:val="ro-RO"/>
        </w:rPr>
      </w:pPr>
      <w:r w:rsidRPr="008E54F8">
        <w:rPr>
          <w:rFonts w:ascii="Cambria" w:eastAsia="Garamond" w:hAnsi="Cambria"/>
          <w:b/>
          <w:sz w:val="20"/>
          <w:szCs w:val="20"/>
          <w:lang w:val="ro-RO"/>
        </w:rPr>
        <w:t>Pt. ACS trebuie ca</w:t>
      </w:r>
      <w:r w:rsidRPr="00CD5FCF">
        <w:rPr>
          <w:rFonts w:ascii="Cambria" w:eastAsia="Garamond" w:hAnsi="Cambria"/>
          <w:b/>
          <w:color w:val="FF0000"/>
          <w:sz w:val="20"/>
          <w:szCs w:val="20"/>
          <w:lang w:val="ro-RO"/>
        </w:rPr>
        <w:t xml:space="preserve"> </w:t>
      </w:r>
      <w:r w:rsidRPr="00CD5FCF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CD5FCF">
        <w:rPr>
          <w:rFonts w:ascii="Times New Roman" w:hAnsi="Times New Roman" w:cs="Times New Roman"/>
          <w:b/>
          <w:sz w:val="24"/>
          <w:szCs w:val="24"/>
          <w:vertAlign w:val="subscript"/>
          <w:lang w:val="ro-RO"/>
        </w:rPr>
        <w:t xml:space="preserve">BDI </w:t>
      </w:r>
      <w:r w:rsidRPr="00CD5FCF">
        <w:rPr>
          <w:rFonts w:ascii="Cambria Math" w:eastAsia="Arial" w:hAnsi="Cambria Math" w:cs="Cambria Math"/>
          <w:b/>
          <w:color w:val="000000"/>
          <w:lang w:val="ro-RO"/>
        </w:rPr>
        <w:t>≥1</w:t>
      </w:r>
      <w:r w:rsidRPr="00144386">
        <w:rPr>
          <w:rFonts w:ascii="Cambria" w:eastAsia="Garamond" w:hAnsi="Cambria"/>
          <w:b/>
          <w:sz w:val="20"/>
          <w:szCs w:val="20"/>
          <w:lang w:val="ro-RO"/>
        </w:rPr>
        <w:t>, iar pentru</w:t>
      </w:r>
      <w:r w:rsidRPr="00CD5FC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D5FCF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CD5FCF">
        <w:rPr>
          <w:rFonts w:ascii="Times New Roman" w:hAnsi="Times New Roman" w:cs="Times New Roman"/>
          <w:b/>
          <w:sz w:val="24"/>
          <w:szCs w:val="24"/>
          <w:vertAlign w:val="subscript"/>
          <w:lang w:val="ro-RO"/>
        </w:rPr>
        <w:t>BDI</w:t>
      </w:r>
      <w:r w:rsidRPr="00CD5FCF">
        <w:rPr>
          <w:rFonts w:ascii="Times New Roman" w:hAnsi="Times New Roman" w:cs="Times New Roman"/>
          <w:sz w:val="24"/>
          <w:szCs w:val="24"/>
          <w:lang w:val="ro-RO"/>
        </w:rPr>
        <w:t> </w:t>
      </w:r>
      <w:r w:rsidRPr="00CD5FCF">
        <w:rPr>
          <w:rFonts w:ascii="Cambria Math" w:eastAsia="Arial" w:hAnsi="Cambria Math" w:cs="Cambria Math"/>
          <w:b/>
          <w:color w:val="000000"/>
          <w:lang w:val="ro-RO"/>
        </w:rPr>
        <w:t>≥2 (2 puncte)</w:t>
      </w:r>
    </w:p>
    <w:p w:rsidR="0028355F" w:rsidRPr="00CD5FCF" w:rsidRDefault="0028355F" w:rsidP="002835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D5FCF">
        <w:rPr>
          <w:rFonts w:ascii="Cambria" w:hAnsi="Cambria" w:cs="Cambria"/>
          <w:b/>
          <w:bCs/>
          <w:color w:val="000000"/>
          <w:sz w:val="23"/>
          <w:szCs w:val="23"/>
          <w:lang w:val="ro-RO" w:eastAsia="en-GB"/>
        </w:rPr>
        <w:t>2. Comunicări științifice (C</w:t>
      </w:r>
      <w:r w:rsidRPr="00CD5FCF">
        <w:rPr>
          <w:rFonts w:ascii="Cambria" w:hAnsi="Cambria" w:cs="Cambria"/>
          <w:b/>
          <w:bCs/>
          <w:color w:val="000000"/>
          <w:sz w:val="23"/>
          <w:szCs w:val="23"/>
          <w:vertAlign w:val="subscript"/>
          <w:lang w:val="ro-RO" w:eastAsia="en-GB"/>
        </w:rPr>
        <w:t>s</w:t>
      </w:r>
      <w:r w:rsidRPr="00CD5FCF">
        <w:rPr>
          <w:rFonts w:ascii="Cambria" w:hAnsi="Cambria" w:cs="Cambria"/>
          <w:b/>
          <w:bCs/>
          <w:color w:val="000000"/>
          <w:sz w:val="23"/>
          <w:szCs w:val="23"/>
          <w:lang w:val="ro-RO" w:eastAsia="en-GB"/>
        </w:rPr>
        <w:t>) prezentate la conferințe și/sau alte manifestări științifice (minim 1)</w:t>
      </w:r>
    </w:p>
    <w:p w:rsidR="0028355F" w:rsidRPr="00CD5FCF" w:rsidRDefault="0028355F" w:rsidP="0028355F">
      <w:pPr>
        <w:ind w:left="10" w:right="-15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6237" w:type="dxa"/>
        <w:jc w:val="center"/>
        <w:tblInd w:w="108" w:type="dxa"/>
        <w:tblLook w:val="04A0"/>
      </w:tblPr>
      <w:tblGrid>
        <w:gridCol w:w="942"/>
        <w:gridCol w:w="2886"/>
        <w:gridCol w:w="2409"/>
      </w:tblGrid>
      <w:tr w:rsidR="0028355F" w:rsidRPr="00CD5FCF" w:rsidTr="0073329A">
        <w:trPr>
          <w:trHeight w:val="851"/>
          <w:tblHeader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5F" w:rsidRPr="00CD5FCF" w:rsidRDefault="0028355F" w:rsidP="0073329A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>Nr. crt.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5F" w:rsidRPr="00CD5FCF" w:rsidRDefault="0028355F" w:rsidP="0073329A">
            <w:pPr>
              <w:rPr>
                <w:rFonts w:ascii="Cambria" w:hAnsi="Cambria"/>
                <w:b/>
                <w:bCs/>
                <w:lang w:val="ro-RO"/>
              </w:rPr>
            </w:pPr>
            <w:r>
              <w:rPr>
                <w:rFonts w:ascii="Cambria" w:hAnsi="Cambria"/>
                <w:b/>
                <w:bCs/>
                <w:lang w:val="ro-RO"/>
              </w:rPr>
              <w:t>Detalii conferință</w:t>
            </w:r>
            <w:r w:rsidRPr="00CD5FCF">
              <w:rPr>
                <w:rFonts w:ascii="Cambria" w:hAnsi="Cambria"/>
                <w:b/>
                <w:bCs/>
                <w:lang w:val="ro-RO"/>
              </w:rPr>
              <w:t xml:space="preserve"> (cu link web)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5F" w:rsidRPr="00CD5FCF" w:rsidRDefault="0028355F" w:rsidP="0073329A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 xml:space="preserve">Punctaj </w:t>
            </w:r>
            <w:r w:rsidRPr="00CD5FC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</w:t>
            </w:r>
            <w:r w:rsidRPr="00CD5F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o-RO"/>
              </w:rPr>
              <w:t>s</w:t>
            </w:r>
          </w:p>
          <w:p w:rsidR="0028355F" w:rsidRPr="00CD5FCF" w:rsidRDefault="0028355F" w:rsidP="0073329A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</w:p>
        </w:tc>
      </w:tr>
      <w:tr w:rsidR="0028355F" w:rsidRPr="00CD5FCF" w:rsidTr="0073329A">
        <w:trPr>
          <w:trHeight w:val="830"/>
          <w:jc w:val="center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5F" w:rsidRPr="00CD5FCF" w:rsidRDefault="0028355F" w:rsidP="0073329A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5F" w:rsidRPr="00CD5FCF" w:rsidRDefault="0028355F" w:rsidP="0073329A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5F" w:rsidRPr="00CD5FCF" w:rsidRDefault="0028355F" w:rsidP="0073329A">
            <w:pPr>
              <w:rPr>
                <w:rFonts w:ascii="Cambria" w:hAnsi="Cambria"/>
                <w:b/>
                <w:bCs/>
                <w:lang w:val="ro-RO"/>
              </w:rPr>
            </w:pPr>
          </w:p>
        </w:tc>
      </w:tr>
      <w:tr w:rsidR="0028355F" w:rsidRPr="00CD5FCF" w:rsidTr="0073329A">
        <w:trPr>
          <w:trHeight w:val="466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5F" w:rsidRPr="00CD5FCF" w:rsidRDefault="0028355F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5F" w:rsidRPr="00CD5FCF" w:rsidRDefault="0028355F" w:rsidP="0073329A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5F" w:rsidRPr="00CD5FCF" w:rsidRDefault="0028355F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1</w:t>
            </w:r>
          </w:p>
        </w:tc>
      </w:tr>
      <w:tr w:rsidR="0028355F" w:rsidRPr="00CD5FCF" w:rsidTr="0073329A">
        <w:trPr>
          <w:trHeight w:val="466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5F" w:rsidRPr="00CD5FCF" w:rsidRDefault="0028355F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...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5F" w:rsidRPr="00CD5FCF" w:rsidRDefault="0028355F" w:rsidP="0073329A">
            <w:pPr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...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5F" w:rsidRPr="00CD5FCF" w:rsidRDefault="0028355F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>...</w:t>
            </w:r>
          </w:p>
        </w:tc>
      </w:tr>
      <w:tr w:rsidR="0028355F" w:rsidRPr="00CD5FCF" w:rsidTr="0073329A">
        <w:trPr>
          <w:trHeight w:val="41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5F" w:rsidRPr="00CD5FCF" w:rsidRDefault="0028355F" w:rsidP="0073329A">
            <w:pPr>
              <w:jc w:val="right"/>
              <w:rPr>
                <w:rFonts w:ascii="Cambria" w:hAnsi="Cambria"/>
                <w:lang w:val="ro-RO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5F" w:rsidRPr="00CD5FCF" w:rsidRDefault="0028355F" w:rsidP="0073329A">
            <w:pPr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b/>
                <w:bCs/>
                <w:lang w:val="ro-RO"/>
              </w:rPr>
              <w:t xml:space="preserve">TOTAL Punctaj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5F" w:rsidRPr="00CD5FCF" w:rsidRDefault="0028355F" w:rsidP="0073329A">
            <w:pPr>
              <w:jc w:val="right"/>
              <w:rPr>
                <w:rFonts w:ascii="Cambria" w:hAnsi="Cambria"/>
                <w:lang w:val="ro-RO"/>
              </w:rPr>
            </w:pPr>
            <w:r w:rsidRPr="00CD5FCF">
              <w:rPr>
                <w:rFonts w:ascii="Cambria" w:hAnsi="Cambria"/>
                <w:lang w:val="ro-RO"/>
              </w:rPr>
              <w:t xml:space="preserve">(maxim 2 </w:t>
            </w:r>
            <w:proofErr w:type="spellStart"/>
            <w:r w:rsidRPr="00CD5FCF">
              <w:rPr>
                <w:rFonts w:ascii="Cambria" w:hAnsi="Cambria"/>
                <w:lang w:val="ro-RO"/>
              </w:rPr>
              <w:t>pct</w:t>
            </w:r>
            <w:proofErr w:type="spellEnd"/>
            <w:r w:rsidRPr="00CD5FCF">
              <w:rPr>
                <w:rFonts w:ascii="Cambria" w:hAnsi="Cambria"/>
                <w:lang w:val="ro-RO"/>
              </w:rPr>
              <w:t>)</w:t>
            </w:r>
          </w:p>
        </w:tc>
      </w:tr>
    </w:tbl>
    <w:p w:rsidR="0028355F" w:rsidRPr="00CD5FCF" w:rsidRDefault="0028355F" w:rsidP="0028355F">
      <w:pPr>
        <w:ind w:left="720" w:right="-17" w:firstLine="720"/>
        <w:jc w:val="both"/>
        <w:rPr>
          <w:rFonts w:ascii="Cambria" w:eastAsia="Garamond" w:hAnsi="Cambria"/>
          <w:b/>
          <w:color w:val="FF0000"/>
          <w:sz w:val="20"/>
          <w:szCs w:val="20"/>
          <w:lang w:val="ro-RO"/>
        </w:rPr>
      </w:pPr>
      <w:r w:rsidRPr="008E54F8">
        <w:rPr>
          <w:rFonts w:ascii="Cambria" w:eastAsia="Garamond" w:hAnsi="Cambria"/>
          <w:b/>
          <w:sz w:val="20"/>
          <w:szCs w:val="20"/>
          <w:lang w:val="ro-RO"/>
        </w:rPr>
        <w:t>Pt. ACS trebuie ca</w:t>
      </w:r>
      <w:r w:rsidRPr="00CD5FCF">
        <w:rPr>
          <w:rFonts w:ascii="Cambria" w:eastAsia="Garamond" w:hAnsi="Cambria"/>
          <w:b/>
          <w:color w:val="FF0000"/>
          <w:sz w:val="20"/>
          <w:szCs w:val="20"/>
          <w:lang w:val="ro-RO"/>
        </w:rPr>
        <w:t xml:space="preserve"> </w:t>
      </w:r>
      <w:r w:rsidRPr="00CD5FCF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Pr="00CD5FCF">
        <w:rPr>
          <w:rFonts w:ascii="Times New Roman" w:hAnsi="Times New Roman" w:cs="Times New Roman"/>
          <w:b/>
          <w:sz w:val="24"/>
          <w:szCs w:val="24"/>
          <w:vertAlign w:val="subscript"/>
          <w:lang w:val="ro-RO"/>
        </w:rPr>
        <w:t xml:space="preserve">s </w:t>
      </w:r>
      <w:r w:rsidRPr="00CD5FCF">
        <w:rPr>
          <w:rFonts w:ascii="Cambria Math" w:eastAsia="Arial" w:hAnsi="Cambria Math" w:cs="Cambria Math"/>
          <w:b/>
          <w:color w:val="000000"/>
          <w:lang w:val="ro-RO"/>
        </w:rPr>
        <w:t>≥1</w:t>
      </w:r>
      <w:r>
        <w:rPr>
          <w:rFonts w:ascii="Cambria Math" w:eastAsia="Arial" w:hAnsi="Cambria Math" w:cs="Cambria Math"/>
          <w:b/>
          <w:color w:val="000000"/>
          <w:lang w:val="ro-RO"/>
        </w:rPr>
        <w:t>,</w:t>
      </w:r>
      <w:r w:rsidRPr="00CD5FCF">
        <w:rPr>
          <w:rFonts w:ascii="Cambria Math" w:eastAsia="Arial" w:hAnsi="Cambria Math" w:cs="Cambria Math"/>
          <w:b/>
          <w:color w:val="000000"/>
          <w:lang w:val="ro-RO"/>
        </w:rPr>
        <w:t xml:space="preserve"> iar </w:t>
      </w:r>
      <w:r w:rsidRPr="00CD5FCF">
        <w:rPr>
          <w:rFonts w:ascii="Times New Roman" w:hAnsi="Times New Roman" w:cs="Times New Roman"/>
          <w:b/>
          <w:sz w:val="24"/>
          <w:szCs w:val="24"/>
          <w:lang w:val="ro-RO"/>
        </w:rPr>
        <w:t>pentru</w:t>
      </w:r>
      <w:r w:rsidRPr="00CD5FC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D5FCF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Pr="00CD5FCF">
        <w:rPr>
          <w:rFonts w:ascii="Times New Roman" w:hAnsi="Times New Roman" w:cs="Times New Roman"/>
          <w:b/>
          <w:sz w:val="24"/>
          <w:szCs w:val="24"/>
          <w:vertAlign w:val="subscript"/>
          <w:lang w:val="ro-RO"/>
        </w:rPr>
        <w:t>s</w:t>
      </w:r>
      <w:r w:rsidRPr="00CD5FCF">
        <w:rPr>
          <w:rFonts w:ascii="Times New Roman" w:hAnsi="Times New Roman" w:cs="Times New Roman"/>
          <w:sz w:val="24"/>
          <w:szCs w:val="24"/>
          <w:lang w:val="ro-RO"/>
        </w:rPr>
        <w:t> </w:t>
      </w:r>
      <w:r w:rsidRPr="00CD5FCF">
        <w:rPr>
          <w:rFonts w:ascii="Cambria Math" w:eastAsia="Arial" w:hAnsi="Cambria Math" w:cs="Cambria Math"/>
          <w:b/>
          <w:color w:val="000000"/>
          <w:lang w:val="ro-RO"/>
        </w:rPr>
        <w:t>≥2 (2 puncte)</w:t>
      </w:r>
    </w:p>
    <w:p w:rsidR="0028355F" w:rsidRDefault="0028355F" w:rsidP="0028355F">
      <w:pPr>
        <w:spacing w:after="216"/>
        <w:ind w:left="356" w:right="-15" w:hanging="10"/>
        <w:jc w:val="right"/>
        <w:outlineLvl w:val="0"/>
        <w:rPr>
          <w:rFonts w:ascii="Cambria" w:eastAsia="Arial" w:hAnsi="Cambria"/>
          <w:b/>
          <w:lang w:val="ro-RO"/>
        </w:rPr>
      </w:pPr>
    </w:p>
    <w:p w:rsidR="0028355F" w:rsidRPr="00CD5FCF" w:rsidRDefault="0028355F" w:rsidP="0028355F">
      <w:pPr>
        <w:spacing w:after="216"/>
        <w:ind w:left="356" w:right="-15" w:hanging="10"/>
        <w:jc w:val="right"/>
        <w:outlineLvl w:val="0"/>
        <w:rPr>
          <w:rFonts w:ascii="Cambria" w:eastAsia="Arial" w:hAnsi="Cambria"/>
          <w:b/>
          <w:lang w:val="ro-RO"/>
        </w:rPr>
      </w:pPr>
    </w:p>
    <w:p w:rsidR="0028355F" w:rsidRPr="00CD5FCF" w:rsidRDefault="0028355F" w:rsidP="0028355F">
      <w:pPr>
        <w:spacing w:after="216"/>
        <w:ind w:left="356" w:right="-15" w:hanging="10"/>
        <w:jc w:val="right"/>
        <w:outlineLvl w:val="0"/>
        <w:rPr>
          <w:rFonts w:ascii="Cambria" w:eastAsia="Arial" w:hAnsi="Cambria"/>
          <w:b/>
          <w:lang w:val="ro-RO"/>
        </w:rPr>
      </w:pPr>
      <w:r w:rsidRPr="00CD5FCF">
        <w:rPr>
          <w:rFonts w:ascii="Cambria" w:hAnsi="Cambria"/>
          <w:b/>
          <w:lang w:val="ro-RO"/>
        </w:rPr>
        <w:t xml:space="preserve">Data                                                                                                                          </w:t>
      </w:r>
      <w:r w:rsidRPr="00CD5FCF">
        <w:rPr>
          <w:rFonts w:ascii="Cambria" w:eastAsia="Arial" w:hAnsi="Cambria"/>
          <w:b/>
          <w:lang w:val="ro-RO"/>
        </w:rPr>
        <w:t>Nume candidat</w:t>
      </w:r>
    </w:p>
    <w:p w:rsidR="0028355F" w:rsidRPr="00CD5FCF" w:rsidRDefault="0028355F" w:rsidP="0028355F">
      <w:pPr>
        <w:ind w:left="10" w:right="-15"/>
        <w:jc w:val="center"/>
        <w:rPr>
          <w:rFonts w:ascii="Cambria" w:hAnsi="Cambria"/>
          <w:b/>
          <w:lang w:val="ro-RO"/>
        </w:rPr>
      </w:pPr>
      <w:r w:rsidRPr="00CD5FCF">
        <w:rPr>
          <w:rFonts w:ascii="Cambria" w:hAnsi="Cambria"/>
          <w:b/>
          <w:lang w:val="ro-RO"/>
        </w:rPr>
        <w:tab/>
        <w:t xml:space="preserve">                                               </w:t>
      </w:r>
    </w:p>
    <w:p w:rsidR="0028355F" w:rsidRPr="00CD5FCF" w:rsidRDefault="0028355F" w:rsidP="0028355F">
      <w:pPr>
        <w:ind w:left="10" w:right="-15"/>
        <w:jc w:val="center"/>
        <w:rPr>
          <w:rFonts w:ascii="Cambria" w:hAnsi="Cambria"/>
          <w:b/>
          <w:lang w:val="ro-RO"/>
        </w:rPr>
      </w:pPr>
      <w:r w:rsidRPr="00CD5FCF">
        <w:rPr>
          <w:rFonts w:ascii="Cambria" w:hAnsi="Cambria"/>
          <w:b/>
          <w:lang w:val="ro-RO"/>
        </w:rPr>
        <w:tab/>
      </w:r>
      <w:r w:rsidRPr="00CD5FCF">
        <w:rPr>
          <w:rFonts w:ascii="Cambria" w:hAnsi="Cambria"/>
          <w:b/>
          <w:lang w:val="ro-RO"/>
        </w:rPr>
        <w:tab/>
      </w:r>
      <w:r w:rsidRPr="00CD5FCF">
        <w:rPr>
          <w:rFonts w:ascii="Cambria" w:hAnsi="Cambria"/>
          <w:b/>
          <w:lang w:val="ro-RO"/>
        </w:rPr>
        <w:tab/>
      </w:r>
      <w:r w:rsidRPr="00CD5FCF">
        <w:rPr>
          <w:rFonts w:ascii="Cambria" w:hAnsi="Cambria"/>
          <w:b/>
          <w:lang w:val="ro-RO"/>
        </w:rPr>
        <w:tab/>
      </w:r>
      <w:r w:rsidRPr="00CD5FCF">
        <w:rPr>
          <w:rFonts w:ascii="Cambria" w:hAnsi="Cambria"/>
          <w:b/>
          <w:lang w:val="ro-RO"/>
        </w:rPr>
        <w:tab/>
      </w:r>
      <w:r w:rsidRPr="00CD5FCF">
        <w:rPr>
          <w:rFonts w:ascii="Cambria" w:hAnsi="Cambria"/>
          <w:b/>
          <w:lang w:val="ro-RO"/>
        </w:rPr>
        <w:tab/>
      </w:r>
      <w:r w:rsidRPr="00CD5FCF">
        <w:rPr>
          <w:rFonts w:ascii="Cambria" w:hAnsi="Cambria"/>
          <w:b/>
          <w:lang w:val="ro-RO"/>
        </w:rPr>
        <w:tab/>
        <w:t xml:space="preserve">        </w:t>
      </w:r>
      <w:r w:rsidRPr="00CD5FCF">
        <w:rPr>
          <w:rFonts w:ascii="Cambria" w:hAnsi="Cambria"/>
          <w:b/>
          <w:lang w:val="ro-RO"/>
        </w:rPr>
        <w:tab/>
        <w:t xml:space="preserve">                          Semnătura</w:t>
      </w:r>
    </w:p>
    <w:p w:rsidR="0028355F" w:rsidRPr="00CD5FCF" w:rsidRDefault="0028355F" w:rsidP="0028355F">
      <w:pPr>
        <w:ind w:left="10" w:right="-15"/>
        <w:rPr>
          <w:rFonts w:ascii="Cambria" w:hAnsi="Cambria"/>
          <w:b/>
          <w:lang w:val="ro-RO"/>
        </w:rPr>
      </w:pPr>
    </w:p>
    <w:p w:rsidR="0028355F" w:rsidRPr="00CD5FCF" w:rsidRDefault="0028355F" w:rsidP="0028355F">
      <w:pPr>
        <w:rPr>
          <w:rFonts w:ascii="Cambria" w:hAnsi="Cambria" w:cs="Cambria"/>
          <w:b/>
          <w:bCs/>
          <w:color w:val="000000"/>
          <w:sz w:val="28"/>
          <w:szCs w:val="28"/>
          <w:u w:val="single"/>
          <w:lang w:val="ro-RO" w:eastAsia="en-GB"/>
        </w:rPr>
      </w:pPr>
    </w:p>
    <w:sectPr w:rsidR="0028355F" w:rsidRPr="00CD5FCF" w:rsidSect="00EA4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26A5A"/>
    <w:multiLevelType w:val="hybridMultilevel"/>
    <w:tmpl w:val="24648F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F26EC"/>
    <w:rsid w:val="0028355F"/>
    <w:rsid w:val="006F26EC"/>
    <w:rsid w:val="00CF729F"/>
    <w:rsid w:val="00E21D75"/>
    <w:rsid w:val="00E242CD"/>
    <w:rsid w:val="00EA4B64"/>
    <w:rsid w:val="00EE54FF"/>
    <w:rsid w:val="00F1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886</Characters>
  <Application>Microsoft Office Word</Application>
  <DocSecurity>0</DocSecurity>
  <Lines>7</Lines>
  <Paragraphs>2</Paragraphs>
  <ScaleCrop>false</ScaleCrop>
  <Company>Grizli777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Cristi</cp:lastModifiedBy>
  <cp:revision>5</cp:revision>
  <dcterms:created xsi:type="dcterms:W3CDTF">2024-08-22T12:06:00Z</dcterms:created>
  <dcterms:modified xsi:type="dcterms:W3CDTF">2024-08-30T11:59:00Z</dcterms:modified>
</cp:coreProperties>
</file>